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5A2E" w14:textId="77777777" w:rsidR="00F53555" w:rsidRDefault="00561742">
      <w:pPr>
        <w:rPr>
          <w:rFonts w:ascii="Helvetica Neue Light" w:eastAsia="Helvetica Neue Light" w:hAnsi="Helvetica Neue Light" w:cs="Helvetica Neue Light"/>
          <w:b/>
          <w:u w:val="single"/>
        </w:rPr>
      </w:pPr>
      <w:bookmarkStart w:id="0" w:name="_gjdgxs" w:colFirst="0" w:colLast="0"/>
      <w:bookmarkEnd w:id="0"/>
      <w:r>
        <w:rPr>
          <w:rFonts w:ascii="Helvetica Neue Light" w:eastAsia="Helvetica Neue Light" w:hAnsi="Helvetica Neue Light" w:cs="Helvetica Neue Light"/>
          <w:b/>
        </w:rPr>
        <w:t xml:space="preserve">            Veterinary consent for Physiotherapy: Assessment and treatment</w:t>
      </w:r>
    </w:p>
    <w:p w14:paraId="53356DDA" w14:textId="77777777" w:rsidR="00F53555" w:rsidRDefault="00561742">
      <w:pPr>
        <w:rPr>
          <w:rFonts w:ascii="Helvetica Neue" w:eastAsia="Helvetica Neue" w:hAnsi="Helvetica Neue" w:cs="Helvetica Neue"/>
        </w:rPr>
      </w:pPr>
      <w:r>
        <w:rPr>
          <w:rFonts w:ascii="Helvetica Neue" w:eastAsia="Helvetica Neue" w:hAnsi="Helvetica Neue" w:cs="Helvetica Neue"/>
          <w:b/>
        </w:rPr>
        <w:t>Section 1 –</w:t>
      </w:r>
      <w:r>
        <w:rPr>
          <w:rFonts w:ascii="Helvetica Neue" w:eastAsia="Helvetica Neue" w:hAnsi="Helvetica Neue" w:cs="Helvetica Neue"/>
        </w:rPr>
        <w:t xml:space="preserve"> </w:t>
      </w:r>
      <w:r>
        <w:rPr>
          <w:rFonts w:ascii="Helvetica Neue" w:eastAsia="Helvetica Neue" w:hAnsi="Helvetica Neue" w:cs="Helvetica Neue"/>
          <w:i/>
        </w:rPr>
        <w:t>To be completed by the owner</w:t>
      </w:r>
      <w:r>
        <w:rPr>
          <w:rFonts w:ascii="Helvetica Neue" w:eastAsia="Helvetica Neue" w:hAnsi="Helvetica Neue" w:cs="Helvetica Neue"/>
        </w:rPr>
        <w:t xml:space="preserve">                                                      </w:t>
      </w:r>
    </w:p>
    <w:p w14:paraId="43C4278D" w14:textId="77777777" w:rsidR="00F53555" w:rsidRDefault="00561742">
      <w:pPr>
        <w:rPr>
          <w:rFonts w:ascii="Helvetica Neue" w:eastAsia="Helvetica Neue" w:hAnsi="Helvetica Neue" w:cs="Helvetica Neue"/>
        </w:rPr>
      </w:pPr>
      <w:r>
        <w:rPr>
          <w:rFonts w:ascii="Helvetica Neue" w:eastAsia="Helvetica Neue" w:hAnsi="Helvetica Neue" w:cs="Helvetica Neue"/>
          <w:b/>
          <w:sz w:val="20"/>
          <w:szCs w:val="20"/>
        </w:rPr>
        <w:t>Owner’s and patient’s details</w:t>
      </w:r>
    </w:p>
    <w:tbl>
      <w:tblPr>
        <w:tblStyle w:val="a"/>
        <w:tblW w:w="90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00" w:firstRow="0" w:lastRow="0" w:firstColumn="0" w:lastColumn="0" w:noHBand="0" w:noVBand="1"/>
      </w:tblPr>
      <w:tblGrid>
        <w:gridCol w:w="1119"/>
        <w:gridCol w:w="2845"/>
        <w:gridCol w:w="993"/>
        <w:gridCol w:w="4110"/>
      </w:tblGrid>
      <w:tr w:rsidR="00F53555" w14:paraId="3DD39075" w14:textId="77777777">
        <w:trPr>
          <w:trHeight w:val="300"/>
        </w:trPr>
        <w:tc>
          <w:tcPr>
            <w:tcW w:w="1119" w:type="dxa"/>
            <w:tcBorders>
              <w:top w:val="single" w:sz="12" w:space="0" w:color="000000"/>
              <w:left w:val="single" w:sz="12" w:space="0" w:color="000000"/>
            </w:tcBorders>
            <w:shd w:val="clear" w:color="auto" w:fill="D9D9D9"/>
          </w:tcPr>
          <w:p w14:paraId="572E2084"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Name</w:t>
            </w:r>
          </w:p>
        </w:tc>
        <w:tc>
          <w:tcPr>
            <w:tcW w:w="2845" w:type="dxa"/>
            <w:tcBorders>
              <w:top w:val="single" w:sz="12" w:space="0" w:color="000000"/>
            </w:tcBorders>
          </w:tcPr>
          <w:p w14:paraId="1FA24F0F" w14:textId="77777777" w:rsidR="00F53555" w:rsidRDefault="00F53555">
            <w:pPr>
              <w:rPr>
                <w:rFonts w:ascii="Helvetica Neue Light" w:eastAsia="Helvetica Neue Light" w:hAnsi="Helvetica Neue Light" w:cs="Helvetica Neue Light"/>
                <w:sz w:val="20"/>
                <w:szCs w:val="20"/>
              </w:rPr>
            </w:pPr>
          </w:p>
        </w:tc>
        <w:tc>
          <w:tcPr>
            <w:tcW w:w="993" w:type="dxa"/>
            <w:vMerge w:val="restart"/>
            <w:tcBorders>
              <w:top w:val="single" w:sz="12" w:space="0" w:color="000000"/>
            </w:tcBorders>
            <w:shd w:val="clear" w:color="auto" w:fill="D9D9D9"/>
          </w:tcPr>
          <w:p w14:paraId="30BFA387"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Address</w:t>
            </w:r>
          </w:p>
        </w:tc>
        <w:tc>
          <w:tcPr>
            <w:tcW w:w="4110" w:type="dxa"/>
            <w:vMerge w:val="restart"/>
            <w:tcBorders>
              <w:top w:val="single" w:sz="12" w:space="0" w:color="000000"/>
              <w:right w:val="single" w:sz="12" w:space="0" w:color="000000"/>
            </w:tcBorders>
          </w:tcPr>
          <w:p w14:paraId="42F14AE8" w14:textId="77777777" w:rsidR="00F53555" w:rsidRDefault="00F53555">
            <w:pPr>
              <w:rPr>
                <w:rFonts w:ascii="Helvetica Neue Light" w:eastAsia="Helvetica Neue Light" w:hAnsi="Helvetica Neue Light" w:cs="Helvetica Neue Light"/>
                <w:sz w:val="20"/>
                <w:szCs w:val="20"/>
              </w:rPr>
            </w:pPr>
          </w:p>
        </w:tc>
      </w:tr>
      <w:tr w:rsidR="00F53555" w14:paraId="75ADB932" w14:textId="77777777">
        <w:trPr>
          <w:trHeight w:val="340"/>
        </w:trPr>
        <w:tc>
          <w:tcPr>
            <w:tcW w:w="1119" w:type="dxa"/>
            <w:tcBorders>
              <w:left w:val="single" w:sz="12" w:space="0" w:color="000000"/>
              <w:bottom w:val="single" w:sz="8" w:space="0" w:color="000000"/>
            </w:tcBorders>
            <w:shd w:val="clear" w:color="auto" w:fill="D9D9D9"/>
          </w:tcPr>
          <w:p w14:paraId="78599ABD"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Email</w:t>
            </w:r>
          </w:p>
        </w:tc>
        <w:tc>
          <w:tcPr>
            <w:tcW w:w="2845" w:type="dxa"/>
          </w:tcPr>
          <w:p w14:paraId="20923461" w14:textId="77777777" w:rsidR="00F53555" w:rsidRDefault="00F53555">
            <w:pPr>
              <w:rPr>
                <w:rFonts w:ascii="Helvetica Neue Light" w:eastAsia="Helvetica Neue Light" w:hAnsi="Helvetica Neue Light" w:cs="Helvetica Neue Light"/>
                <w:sz w:val="20"/>
                <w:szCs w:val="20"/>
              </w:rPr>
            </w:pPr>
          </w:p>
        </w:tc>
        <w:tc>
          <w:tcPr>
            <w:tcW w:w="993" w:type="dxa"/>
            <w:vMerge/>
            <w:tcBorders>
              <w:top w:val="single" w:sz="12" w:space="0" w:color="000000"/>
            </w:tcBorders>
            <w:shd w:val="clear" w:color="auto" w:fill="D9D9D9"/>
          </w:tcPr>
          <w:p w14:paraId="23F0407C" w14:textId="77777777" w:rsidR="00F53555" w:rsidRDefault="00F53555">
            <w:pPr>
              <w:widowControl w:val="0"/>
              <w:pBdr>
                <w:top w:val="nil"/>
                <w:left w:val="nil"/>
                <w:bottom w:val="nil"/>
                <w:right w:val="nil"/>
                <w:between w:val="nil"/>
              </w:pBdr>
              <w:spacing w:line="276" w:lineRule="auto"/>
              <w:rPr>
                <w:rFonts w:ascii="Helvetica Neue Light" w:eastAsia="Helvetica Neue Light" w:hAnsi="Helvetica Neue Light" w:cs="Helvetica Neue Light"/>
                <w:sz w:val="20"/>
                <w:szCs w:val="20"/>
              </w:rPr>
            </w:pPr>
          </w:p>
        </w:tc>
        <w:tc>
          <w:tcPr>
            <w:tcW w:w="4110" w:type="dxa"/>
            <w:vMerge/>
            <w:tcBorders>
              <w:top w:val="single" w:sz="12" w:space="0" w:color="000000"/>
              <w:right w:val="single" w:sz="12" w:space="0" w:color="000000"/>
            </w:tcBorders>
          </w:tcPr>
          <w:p w14:paraId="52E6A751" w14:textId="77777777" w:rsidR="00F53555" w:rsidRDefault="00F53555">
            <w:pPr>
              <w:widowControl w:val="0"/>
              <w:pBdr>
                <w:top w:val="nil"/>
                <w:left w:val="nil"/>
                <w:bottom w:val="nil"/>
                <w:right w:val="nil"/>
                <w:between w:val="nil"/>
              </w:pBdr>
              <w:spacing w:line="276" w:lineRule="auto"/>
              <w:rPr>
                <w:rFonts w:ascii="Helvetica Neue Light" w:eastAsia="Helvetica Neue Light" w:hAnsi="Helvetica Neue Light" w:cs="Helvetica Neue Light"/>
                <w:sz w:val="20"/>
                <w:szCs w:val="20"/>
              </w:rPr>
            </w:pPr>
          </w:p>
        </w:tc>
      </w:tr>
      <w:tr w:rsidR="00F53555" w14:paraId="6331BCD0" w14:textId="77777777">
        <w:trPr>
          <w:trHeight w:val="340"/>
        </w:trPr>
        <w:tc>
          <w:tcPr>
            <w:tcW w:w="1119" w:type="dxa"/>
            <w:tcBorders>
              <w:top w:val="single" w:sz="8" w:space="0" w:color="000000"/>
              <w:left w:val="single" w:sz="12" w:space="0" w:color="000000"/>
              <w:bottom w:val="single" w:sz="12" w:space="0" w:color="000000"/>
              <w:right w:val="single" w:sz="8" w:space="0" w:color="000000"/>
            </w:tcBorders>
            <w:shd w:val="clear" w:color="auto" w:fill="D9D9D9"/>
          </w:tcPr>
          <w:p w14:paraId="24A6AD26"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Phone</w:t>
            </w:r>
          </w:p>
        </w:tc>
        <w:tc>
          <w:tcPr>
            <w:tcW w:w="2845" w:type="dxa"/>
            <w:tcBorders>
              <w:left w:val="single" w:sz="8" w:space="0" w:color="000000"/>
              <w:bottom w:val="single" w:sz="12" w:space="0" w:color="000000"/>
            </w:tcBorders>
          </w:tcPr>
          <w:p w14:paraId="294D598E" w14:textId="77777777" w:rsidR="00F53555" w:rsidRDefault="00F53555">
            <w:pPr>
              <w:rPr>
                <w:rFonts w:ascii="Helvetica Neue Light" w:eastAsia="Helvetica Neue Light" w:hAnsi="Helvetica Neue Light" w:cs="Helvetica Neue Light"/>
                <w:sz w:val="20"/>
                <w:szCs w:val="20"/>
              </w:rPr>
            </w:pPr>
          </w:p>
        </w:tc>
        <w:tc>
          <w:tcPr>
            <w:tcW w:w="993" w:type="dxa"/>
            <w:vMerge/>
            <w:tcBorders>
              <w:top w:val="single" w:sz="12" w:space="0" w:color="000000"/>
            </w:tcBorders>
            <w:shd w:val="clear" w:color="auto" w:fill="D9D9D9"/>
          </w:tcPr>
          <w:p w14:paraId="177172C2" w14:textId="77777777" w:rsidR="00F53555" w:rsidRDefault="00F53555">
            <w:pPr>
              <w:widowControl w:val="0"/>
              <w:pBdr>
                <w:top w:val="nil"/>
                <w:left w:val="nil"/>
                <w:bottom w:val="nil"/>
                <w:right w:val="nil"/>
                <w:between w:val="nil"/>
              </w:pBdr>
              <w:spacing w:line="276" w:lineRule="auto"/>
              <w:rPr>
                <w:rFonts w:ascii="Helvetica Neue Light" w:eastAsia="Helvetica Neue Light" w:hAnsi="Helvetica Neue Light" w:cs="Helvetica Neue Light"/>
                <w:sz w:val="20"/>
                <w:szCs w:val="20"/>
              </w:rPr>
            </w:pPr>
          </w:p>
        </w:tc>
        <w:tc>
          <w:tcPr>
            <w:tcW w:w="4110" w:type="dxa"/>
            <w:vMerge/>
            <w:tcBorders>
              <w:top w:val="single" w:sz="12" w:space="0" w:color="000000"/>
              <w:right w:val="single" w:sz="12" w:space="0" w:color="000000"/>
            </w:tcBorders>
          </w:tcPr>
          <w:p w14:paraId="764C2B9A" w14:textId="77777777" w:rsidR="00F53555" w:rsidRDefault="00F53555">
            <w:pPr>
              <w:widowControl w:val="0"/>
              <w:pBdr>
                <w:top w:val="nil"/>
                <w:left w:val="nil"/>
                <w:bottom w:val="nil"/>
                <w:right w:val="nil"/>
                <w:between w:val="nil"/>
              </w:pBdr>
              <w:spacing w:line="276" w:lineRule="auto"/>
              <w:rPr>
                <w:rFonts w:ascii="Helvetica Neue Light" w:eastAsia="Helvetica Neue Light" w:hAnsi="Helvetica Neue Light" w:cs="Helvetica Neue Light"/>
                <w:sz w:val="20"/>
                <w:szCs w:val="20"/>
              </w:rPr>
            </w:pPr>
          </w:p>
        </w:tc>
      </w:tr>
    </w:tbl>
    <w:p w14:paraId="062559CC" w14:textId="77777777" w:rsidR="00F53555" w:rsidRDefault="00F53555">
      <w:p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p>
    <w:p w14:paraId="61F29F9B" w14:textId="77777777" w:rsidR="00F53555" w:rsidRDefault="00F53555">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tbl>
      <w:tblPr>
        <w:tblStyle w:val="a0"/>
        <w:tblW w:w="9054" w:type="dxa"/>
        <w:tblBorders>
          <w:top w:val="single" w:sz="12" w:space="0" w:color="000000"/>
          <w:left w:val="single" w:sz="12" w:space="0" w:color="000000"/>
          <w:bottom w:val="single" w:sz="12" w:space="0" w:color="000000"/>
          <w:right w:val="single" w:sz="12" w:space="0" w:color="000000"/>
          <w:insideH w:val="single" w:sz="8" w:space="0" w:color="4F81BD"/>
          <w:insideV w:val="single" w:sz="8" w:space="0" w:color="4F81BD"/>
        </w:tblBorders>
        <w:tblLayout w:type="fixed"/>
        <w:tblLook w:val="0400" w:firstRow="0" w:lastRow="0" w:firstColumn="0" w:lastColumn="0" w:noHBand="0" w:noVBand="1"/>
      </w:tblPr>
      <w:tblGrid>
        <w:gridCol w:w="1119"/>
        <w:gridCol w:w="2838"/>
        <w:gridCol w:w="1708"/>
        <w:gridCol w:w="3389"/>
      </w:tblGrid>
      <w:tr w:rsidR="00F53555" w14:paraId="4F359C79" w14:textId="77777777">
        <w:trPr>
          <w:trHeight w:val="280"/>
        </w:trPr>
        <w:tc>
          <w:tcPr>
            <w:tcW w:w="1119" w:type="dxa"/>
            <w:tcBorders>
              <w:top w:val="single" w:sz="12" w:space="0" w:color="000000"/>
              <w:bottom w:val="single" w:sz="4" w:space="0" w:color="000000"/>
            </w:tcBorders>
            <w:shd w:val="clear" w:color="auto" w:fill="D9D9D9"/>
          </w:tcPr>
          <w:p w14:paraId="33E1D580"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Name</w:t>
            </w:r>
          </w:p>
        </w:tc>
        <w:tc>
          <w:tcPr>
            <w:tcW w:w="2838" w:type="dxa"/>
            <w:tcBorders>
              <w:top w:val="single" w:sz="12" w:space="0" w:color="000000"/>
              <w:bottom w:val="single" w:sz="4" w:space="0" w:color="000000"/>
            </w:tcBorders>
          </w:tcPr>
          <w:p w14:paraId="79C86152" w14:textId="77777777" w:rsidR="00F53555" w:rsidRDefault="00F53555">
            <w:pPr>
              <w:rPr>
                <w:rFonts w:ascii="Helvetica Neue Light" w:eastAsia="Helvetica Neue Light" w:hAnsi="Helvetica Neue Light" w:cs="Helvetica Neue Light"/>
                <w:sz w:val="20"/>
                <w:szCs w:val="20"/>
              </w:rPr>
            </w:pPr>
          </w:p>
        </w:tc>
        <w:tc>
          <w:tcPr>
            <w:tcW w:w="1708" w:type="dxa"/>
            <w:tcBorders>
              <w:top w:val="single" w:sz="12" w:space="0" w:color="000000"/>
              <w:bottom w:val="single" w:sz="4" w:space="0" w:color="000000"/>
            </w:tcBorders>
            <w:shd w:val="clear" w:color="auto" w:fill="D9D9D9"/>
          </w:tcPr>
          <w:p w14:paraId="174A6E1E"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Species</w:t>
            </w:r>
          </w:p>
        </w:tc>
        <w:tc>
          <w:tcPr>
            <w:tcW w:w="3389" w:type="dxa"/>
            <w:tcBorders>
              <w:top w:val="single" w:sz="12" w:space="0" w:color="000000"/>
              <w:bottom w:val="single" w:sz="4" w:space="0" w:color="000000"/>
            </w:tcBorders>
          </w:tcPr>
          <w:p w14:paraId="1D6F3AF5" w14:textId="77777777" w:rsidR="00F53555" w:rsidRDefault="00F53555">
            <w:pPr>
              <w:rPr>
                <w:rFonts w:ascii="Helvetica Neue Light" w:eastAsia="Helvetica Neue Light" w:hAnsi="Helvetica Neue Light" w:cs="Helvetica Neue Light"/>
                <w:sz w:val="20"/>
                <w:szCs w:val="20"/>
              </w:rPr>
            </w:pPr>
          </w:p>
        </w:tc>
      </w:tr>
      <w:tr w:rsidR="00F53555" w14:paraId="12761FEE" w14:textId="77777777">
        <w:trPr>
          <w:trHeight w:val="280"/>
        </w:trPr>
        <w:tc>
          <w:tcPr>
            <w:tcW w:w="1119" w:type="dxa"/>
            <w:tcBorders>
              <w:top w:val="single" w:sz="4" w:space="0" w:color="000000"/>
            </w:tcBorders>
            <w:shd w:val="clear" w:color="auto" w:fill="D9D9D9"/>
          </w:tcPr>
          <w:p w14:paraId="56C0B522"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Breed</w:t>
            </w:r>
          </w:p>
        </w:tc>
        <w:tc>
          <w:tcPr>
            <w:tcW w:w="2838" w:type="dxa"/>
            <w:tcBorders>
              <w:top w:val="single" w:sz="4" w:space="0" w:color="000000"/>
            </w:tcBorders>
          </w:tcPr>
          <w:p w14:paraId="39F1B7C3" w14:textId="77777777" w:rsidR="00F53555" w:rsidRDefault="00F53555">
            <w:pPr>
              <w:rPr>
                <w:rFonts w:ascii="Helvetica Neue Light" w:eastAsia="Helvetica Neue Light" w:hAnsi="Helvetica Neue Light" w:cs="Helvetica Neue Light"/>
                <w:sz w:val="20"/>
                <w:szCs w:val="20"/>
              </w:rPr>
            </w:pPr>
          </w:p>
        </w:tc>
        <w:tc>
          <w:tcPr>
            <w:tcW w:w="1708" w:type="dxa"/>
            <w:tcBorders>
              <w:top w:val="single" w:sz="4" w:space="0" w:color="000000"/>
            </w:tcBorders>
            <w:shd w:val="clear" w:color="auto" w:fill="D9D9D9"/>
          </w:tcPr>
          <w:p w14:paraId="09238896"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Age</w:t>
            </w:r>
          </w:p>
        </w:tc>
        <w:tc>
          <w:tcPr>
            <w:tcW w:w="3389" w:type="dxa"/>
            <w:tcBorders>
              <w:top w:val="single" w:sz="4" w:space="0" w:color="000000"/>
            </w:tcBorders>
          </w:tcPr>
          <w:p w14:paraId="333BA6AE" w14:textId="77777777" w:rsidR="00F53555" w:rsidRDefault="00F53555">
            <w:pPr>
              <w:rPr>
                <w:rFonts w:ascii="Helvetica Neue Light" w:eastAsia="Helvetica Neue Light" w:hAnsi="Helvetica Neue Light" w:cs="Helvetica Neue Light"/>
                <w:sz w:val="20"/>
                <w:szCs w:val="20"/>
              </w:rPr>
            </w:pPr>
          </w:p>
        </w:tc>
      </w:tr>
      <w:tr w:rsidR="00F53555" w14:paraId="576F4FA6" w14:textId="77777777">
        <w:trPr>
          <w:trHeight w:val="280"/>
        </w:trPr>
        <w:tc>
          <w:tcPr>
            <w:tcW w:w="1119" w:type="dxa"/>
            <w:shd w:val="clear" w:color="auto" w:fill="D9D9D9"/>
          </w:tcPr>
          <w:p w14:paraId="58B3A236"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Sex</w:t>
            </w:r>
          </w:p>
        </w:tc>
        <w:tc>
          <w:tcPr>
            <w:tcW w:w="2838" w:type="dxa"/>
          </w:tcPr>
          <w:p w14:paraId="7E62C6A8" w14:textId="77777777" w:rsidR="00F53555" w:rsidRDefault="00F53555">
            <w:pPr>
              <w:rPr>
                <w:rFonts w:ascii="Helvetica Neue Light" w:eastAsia="Helvetica Neue Light" w:hAnsi="Helvetica Neue Light" w:cs="Helvetica Neue Light"/>
                <w:sz w:val="20"/>
                <w:szCs w:val="20"/>
              </w:rPr>
            </w:pPr>
          </w:p>
        </w:tc>
        <w:tc>
          <w:tcPr>
            <w:tcW w:w="1708" w:type="dxa"/>
            <w:shd w:val="clear" w:color="auto" w:fill="D9D9D9"/>
          </w:tcPr>
          <w:p w14:paraId="2E6C2174"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Neutered/entire</w:t>
            </w:r>
          </w:p>
        </w:tc>
        <w:tc>
          <w:tcPr>
            <w:tcW w:w="3389" w:type="dxa"/>
          </w:tcPr>
          <w:p w14:paraId="054C33E3" w14:textId="77777777" w:rsidR="00F53555" w:rsidRDefault="00F53555">
            <w:pPr>
              <w:rPr>
                <w:rFonts w:ascii="Helvetica Neue Light" w:eastAsia="Helvetica Neue Light" w:hAnsi="Helvetica Neue Light" w:cs="Helvetica Neue Light"/>
                <w:sz w:val="20"/>
                <w:szCs w:val="20"/>
              </w:rPr>
            </w:pPr>
          </w:p>
        </w:tc>
      </w:tr>
    </w:tbl>
    <w:p w14:paraId="644F7862" w14:textId="77777777" w:rsidR="00F53555" w:rsidRDefault="00F53555">
      <w:pPr>
        <w:pBdr>
          <w:top w:val="nil"/>
          <w:left w:val="nil"/>
          <w:bottom w:val="nil"/>
          <w:right w:val="nil"/>
          <w:between w:val="nil"/>
        </w:pBdr>
        <w:spacing w:after="0" w:line="240" w:lineRule="auto"/>
        <w:rPr>
          <w:rFonts w:ascii="Helvetica Neue" w:eastAsia="Helvetica Neue" w:hAnsi="Helvetica Neue" w:cs="Helvetica Neue"/>
          <w:color w:val="000000"/>
          <w:sz w:val="20"/>
          <w:szCs w:val="20"/>
        </w:rPr>
      </w:pPr>
    </w:p>
    <w:p w14:paraId="57CA22B7" w14:textId="77777777" w:rsidR="00F53555" w:rsidRDefault="00561742">
      <w:p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0"/>
          <w:szCs w:val="20"/>
        </w:rPr>
        <w:t>Patient’s Veterinary clinic and insurance details</w:t>
      </w:r>
    </w:p>
    <w:p w14:paraId="00A29B87" w14:textId="77777777" w:rsidR="00F53555" w:rsidRDefault="00F53555">
      <w:pPr>
        <w:pBdr>
          <w:top w:val="nil"/>
          <w:left w:val="nil"/>
          <w:bottom w:val="nil"/>
          <w:right w:val="nil"/>
          <w:between w:val="nil"/>
        </w:pBdr>
        <w:spacing w:after="0" w:line="240" w:lineRule="auto"/>
        <w:rPr>
          <w:rFonts w:ascii="Helvetica Neue" w:eastAsia="Helvetica Neue" w:hAnsi="Helvetica Neue" w:cs="Helvetica Neue"/>
          <w:b/>
          <w:color w:val="000000"/>
          <w:sz w:val="20"/>
          <w:szCs w:val="20"/>
        </w:rPr>
      </w:pPr>
    </w:p>
    <w:tbl>
      <w:tblPr>
        <w:tblStyle w:val="a1"/>
        <w:tblW w:w="9067" w:type="dxa"/>
        <w:tblBorders>
          <w:top w:val="single" w:sz="12" w:space="0" w:color="000000"/>
          <w:left w:val="single" w:sz="12" w:space="0" w:color="000000"/>
          <w:bottom w:val="single" w:sz="12" w:space="0" w:color="000000"/>
          <w:right w:val="single" w:sz="12" w:space="0" w:color="000000"/>
          <w:insideH w:val="single" w:sz="8" w:space="0" w:color="4F81BD"/>
          <w:insideV w:val="single" w:sz="8" w:space="0" w:color="4F81BD"/>
        </w:tblBorders>
        <w:tblLayout w:type="fixed"/>
        <w:tblLook w:val="0400" w:firstRow="0" w:lastRow="0" w:firstColumn="0" w:lastColumn="0" w:noHBand="0" w:noVBand="1"/>
      </w:tblPr>
      <w:tblGrid>
        <w:gridCol w:w="1106"/>
        <w:gridCol w:w="2927"/>
        <w:gridCol w:w="1055"/>
        <w:gridCol w:w="3979"/>
      </w:tblGrid>
      <w:tr w:rsidR="00F53555" w14:paraId="28937B6F" w14:textId="77777777">
        <w:trPr>
          <w:trHeight w:val="1160"/>
        </w:trPr>
        <w:tc>
          <w:tcPr>
            <w:tcW w:w="1106" w:type="dxa"/>
            <w:shd w:val="clear" w:color="auto" w:fill="D9D9D9"/>
          </w:tcPr>
          <w:p w14:paraId="793543BC"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Clinic name</w:t>
            </w:r>
          </w:p>
        </w:tc>
        <w:tc>
          <w:tcPr>
            <w:tcW w:w="2927" w:type="dxa"/>
          </w:tcPr>
          <w:p w14:paraId="0B747E42" w14:textId="77777777" w:rsidR="00F53555" w:rsidRDefault="00F53555">
            <w:pPr>
              <w:rPr>
                <w:rFonts w:ascii="Helvetica Neue Light" w:eastAsia="Helvetica Neue Light" w:hAnsi="Helvetica Neue Light" w:cs="Helvetica Neue Light"/>
                <w:sz w:val="20"/>
                <w:szCs w:val="20"/>
              </w:rPr>
            </w:pPr>
          </w:p>
          <w:p w14:paraId="0F1C6BD8" w14:textId="77777777" w:rsidR="00F53555" w:rsidRDefault="00F53555">
            <w:pPr>
              <w:rPr>
                <w:rFonts w:ascii="Helvetica Neue Light" w:eastAsia="Helvetica Neue Light" w:hAnsi="Helvetica Neue Light" w:cs="Helvetica Neue Light"/>
                <w:sz w:val="20"/>
                <w:szCs w:val="20"/>
              </w:rPr>
            </w:pPr>
          </w:p>
        </w:tc>
        <w:tc>
          <w:tcPr>
            <w:tcW w:w="1055" w:type="dxa"/>
            <w:vMerge w:val="restart"/>
            <w:shd w:val="clear" w:color="auto" w:fill="D9D9D9"/>
          </w:tcPr>
          <w:p w14:paraId="5061E3FB"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Address</w:t>
            </w:r>
          </w:p>
        </w:tc>
        <w:tc>
          <w:tcPr>
            <w:tcW w:w="3979" w:type="dxa"/>
            <w:vMerge w:val="restart"/>
          </w:tcPr>
          <w:p w14:paraId="5673FBF5" w14:textId="77777777" w:rsidR="00F53555" w:rsidRDefault="00F53555">
            <w:pPr>
              <w:rPr>
                <w:rFonts w:ascii="Helvetica Neue Light" w:eastAsia="Helvetica Neue Light" w:hAnsi="Helvetica Neue Light" w:cs="Helvetica Neue Light"/>
                <w:sz w:val="20"/>
                <w:szCs w:val="20"/>
              </w:rPr>
            </w:pPr>
          </w:p>
          <w:p w14:paraId="3A95D5CC" w14:textId="77777777" w:rsidR="00F53555" w:rsidRDefault="00F53555">
            <w:pPr>
              <w:rPr>
                <w:rFonts w:ascii="Helvetica Neue Light" w:eastAsia="Helvetica Neue Light" w:hAnsi="Helvetica Neue Light" w:cs="Helvetica Neue Light"/>
                <w:sz w:val="20"/>
                <w:szCs w:val="20"/>
              </w:rPr>
            </w:pPr>
          </w:p>
          <w:p w14:paraId="2137CD40" w14:textId="77777777" w:rsidR="00F53555" w:rsidRDefault="00F53555">
            <w:pPr>
              <w:rPr>
                <w:rFonts w:ascii="Helvetica Neue Light" w:eastAsia="Helvetica Neue Light" w:hAnsi="Helvetica Neue Light" w:cs="Helvetica Neue Light"/>
                <w:sz w:val="20"/>
                <w:szCs w:val="20"/>
              </w:rPr>
            </w:pPr>
          </w:p>
          <w:p w14:paraId="74C9D76E" w14:textId="77777777" w:rsidR="00F53555" w:rsidRDefault="00F53555">
            <w:pPr>
              <w:rPr>
                <w:rFonts w:ascii="Helvetica Neue Light" w:eastAsia="Helvetica Neue Light" w:hAnsi="Helvetica Neue Light" w:cs="Helvetica Neue Light"/>
                <w:sz w:val="20"/>
                <w:szCs w:val="20"/>
              </w:rPr>
            </w:pPr>
          </w:p>
          <w:p w14:paraId="7E5A863A" w14:textId="77777777" w:rsidR="00F53555" w:rsidRDefault="00F53555">
            <w:pPr>
              <w:rPr>
                <w:rFonts w:ascii="Helvetica Neue Light" w:eastAsia="Helvetica Neue Light" w:hAnsi="Helvetica Neue Light" w:cs="Helvetica Neue Light"/>
                <w:sz w:val="20"/>
                <w:szCs w:val="20"/>
              </w:rPr>
            </w:pPr>
          </w:p>
          <w:p w14:paraId="71DC553B" w14:textId="77777777" w:rsidR="00F53555" w:rsidRDefault="00F53555">
            <w:pPr>
              <w:rPr>
                <w:rFonts w:ascii="Helvetica Neue Light" w:eastAsia="Helvetica Neue Light" w:hAnsi="Helvetica Neue Light" w:cs="Helvetica Neue Light"/>
                <w:sz w:val="20"/>
                <w:szCs w:val="20"/>
              </w:rPr>
            </w:pPr>
          </w:p>
          <w:p w14:paraId="2CBEA382" w14:textId="77777777" w:rsidR="00F53555" w:rsidRDefault="00F53555">
            <w:pPr>
              <w:rPr>
                <w:rFonts w:ascii="Helvetica Neue Light" w:eastAsia="Helvetica Neue Light" w:hAnsi="Helvetica Neue Light" w:cs="Helvetica Neue Light"/>
                <w:sz w:val="20"/>
                <w:szCs w:val="20"/>
              </w:rPr>
            </w:pPr>
          </w:p>
        </w:tc>
      </w:tr>
      <w:tr w:rsidR="00F53555" w14:paraId="04B11784" w14:textId="77777777">
        <w:trPr>
          <w:trHeight w:val="960"/>
        </w:trPr>
        <w:tc>
          <w:tcPr>
            <w:tcW w:w="1106" w:type="dxa"/>
            <w:shd w:val="clear" w:color="auto" w:fill="D9D9D9"/>
          </w:tcPr>
          <w:p w14:paraId="3CF3168F"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Vet’s name</w:t>
            </w:r>
          </w:p>
        </w:tc>
        <w:tc>
          <w:tcPr>
            <w:tcW w:w="2927" w:type="dxa"/>
          </w:tcPr>
          <w:p w14:paraId="54B53F7E" w14:textId="77777777" w:rsidR="00F53555" w:rsidRDefault="00F53555">
            <w:pPr>
              <w:rPr>
                <w:rFonts w:ascii="Helvetica Neue Light" w:eastAsia="Helvetica Neue Light" w:hAnsi="Helvetica Neue Light" w:cs="Helvetica Neue Light"/>
                <w:sz w:val="20"/>
                <w:szCs w:val="20"/>
              </w:rPr>
            </w:pPr>
          </w:p>
        </w:tc>
        <w:tc>
          <w:tcPr>
            <w:tcW w:w="1055" w:type="dxa"/>
            <w:vMerge/>
            <w:shd w:val="clear" w:color="auto" w:fill="D9D9D9"/>
          </w:tcPr>
          <w:p w14:paraId="4851B2EB" w14:textId="77777777" w:rsidR="00F53555" w:rsidRDefault="00F53555">
            <w:pPr>
              <w:widowControl w:val="0"/>
              <w:pBdr>
                <w:top w:val="nil"/>
                <w:left w:val="nil"/>
                <w:bottom w:val="nil"/>
                <w:right w:val="nil"/>
                <w:between w:val="nil"/>
              </w:pBdr>
              <w:spacing w:line="276" w:lineRule="auto"/>
              <w:rPr>
                <w:rFonts w:ascii="Helvetica Neue Light" w:eastAsia="Helvetica Neue Light" w:hAnsi="Helvetica Neue Light" w:cs="Helvetica Neue Light"/>
                <w:sz w:val="20"/>
                <w:szCs w:val="20"/>
              </w:rPr>
            </w:pPr>
          </w:p>
        </w:tc>
        <w:tc>
          <w:tcPr>
            <w:tcW w:w="3979" w:type="dxa"/>
            <w:vMerge/>
          </w:tcPr>
          <w:p w14:paraId="0149BBAA" w14:textId="77777777" w:rsidR="00F53555" w:rsidRDefault="00F53555">
            <w:pPr>
              <w:widowControl w:val="0"/>
              <w:pBdr>
                <w:top w:val="nil"/>
                <w:left w:val="nil"/>
                <w:bottom w:val="nil"/>
                <w:right w:val="nil"/>
                <w:between w:val="nil"/>
              </w:pBdr>
              <w:spacing w:line="276" w:lineRule="auto"/>
              <w:rPr>
                <w:rFonts w:ascii="Helvetica Neue Light" w:eastAsia="Helvetica Neue Light" w:hAnsi="Helvetica Neue Light" w:cs="Helvetica Neue Light"/>
                <w:sz w:val="20"/>
                <w:szCs w:val="20"/>
              </w:rPr>
            </w:pPr>
          </w:p>
        </w:tc>
      </w:tr>
      <w:tr w:rsidR="00F53555" w14:paraId="05EDB5B2" w14:textId="77777777">
        <w:trPr>
          <w:trHeight w:val="340"/>
        </w:trPr>
        <w:tc>
          <w:tcPr>
            <w:tcW w:w="1106" w:type="dxa"/>
            <w:shd w:val="clear" w:color="auto" w:fill="D9D9D9"/>
          </w:tcPr>
          <w:p w14:paraId="18DFE39F"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Email</w:t>
            </w:r>
          </w:p>
        </w:tc>
        <w:tc>
          <w:tcPr>
            <w:tcW w:w="2927" w:type="dxa"/>
          </w:tcPr>
          <w:p w14:paraId="602C005E" w14:textId="77777777" w:rsidR="00F53555" w:rsidRDefault="00F53555">
            <w:pPr>
              <w:rPr>
                <w:rFonts w:ascii="Helvetica Neue Light" w:eastAsia="Helvetica Neue Light" w:hAnsi="Helvetica Neue Light" w:cs="Helvetica Neue Light"/>
                <w:sz w:val="20"/>
                <w:szCs w:val="20"/>
              </w:rPr>
            </w:pPr>
          </w:p>
        </w:tc>
        <w:tc>
          <w:tcPr>
            <w:tcW w:w="1055" w:type="dxa"/>
            <w:vMerge w:val="restart"/>
            <w:shd w:val="clear" w:color="auto" w:fill="D9D9D9"/>
          </w:tcPr>
          <w:p w14:paraId="1316FA29"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Provider,</w:t>
            </w:r>
          </w:p>
          <w:p w14:paraId="7387C50B"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policy number</w:t>
            </w:r>
          </w:p>
        </w:tc>
        <w:tc>
          <w:tcPr>
            <w:tcW w:w="3979" w:type="dxa"/>
            <w:vMerge w:val="restart"/>
          </w:tcPr>
          <w:p w14:paraId="3A9F2225" w14:textId="77777777" w:rsidR="00F53555" w:rsidRDefault="00F53555">
            <w:pPr>
              <w:rPr>
                <w:rFonts w:ascii="Helvetica Neue Light" w:eastAsia="Helvetica Neue Light" w:hAnsi="Helvetica Neue Light" w:cs="Helvetica Neue Light"/>
                <w:sz w:val="20"/>
                <w:szCs w:val="20"/>
              </w:rPr>
            </w:pPr>
          </w:p>
        </w:tc>
      </w:tr>
      <w:tr w:rsidR="00F53555" w14:paraId="217D2282" w14:textId="77777777">
        <w:trPr>
          <w:trHeight w:val="340"/>
        </w:trPr>
        <w:tc>
          <w:tcPr>
            <w:tcW w:w="1106" w:type="dxa"/>
            <w:tcBorders>
              <w:bottom w:val="single" w:sz="4" w:space="0" w:color="000000"/>
            </w:tcBorders>
            <w:shd w:val="clear" w:color="auto" w:fill="D9D9D9"/>
          </w:tcPr>
          <w:p w14:paraId="0B600F63"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Phone</w:t>
            </w:r>
          </w:p>
        </w:tc>
        <w:tc>
          <w:tcPr>
            <w:tcW w:w="2927" w:type="dxa"/>
            <w:tcBorders>
              <w:bottom w:val="single" w:sz="4" w:space="0" w:color="000000"/>
            </w:tcBorders>
          </w:tcPr>
          <w:p w14:paraId="7F3AF266" w14:textId="77777777" w:rsidR="00F53555" w:rsidRDefault="00F53555">
            <w:pPr>
              <w:rPr>
                <w:rFonts w:ascii="Helvetica Neue Light" w:eastAsia="Helvetica Neue Light" w:hAnsi="Helvetica Neue Light" w:cs="Helvetica Neue Light"/>
                <w:sz w:val="20"/>
                <w:szCs w:val="20"/>
              </w:rPr>
            </w:pPr>
          </w:p>
          <w:p w14:paraId="13721E0E" w14:textId="77777777" w:rsidR="00F53555" w:rsidRDefault="00F53555">
            <w:pPr>
              <w:rPr>
                <w:rFonts w:ascii="Helvetica Neue Light" w:eastAsia="Helvetica Neue Light" w:hAnsi="Helvetica Neue Light" w:cs="Helvetica Neue Light"/>
                <w:sz w:val="20"/>
                <w:szCs w:val="20"/>
              </w:rPr>
            </w:pPr>
          </w:p>
        </w:tc>
        <w:tc>
          <w:tcPr>
            <w:tcW w:w="1055" w:type="dxa"/>
            <w:vMerge/>
            <w:shd w:val="clear" w:color="auto" w:fill="D9D9D9"/>
          </w:tcPr>
          <w:p w14:paraId="1BF7C140" w14:textId="77777777" w:rsidR="00F53555" w:rsidRDefault="00F53555">
            <w:pPr>
              <w:widowControl w:val="0"/>
              <w:pBdr>
                <w:top w:val="nil"/>
                <w:left w:val="nil"/>
                <w:bottom w:val="nil"/>
                <w:right w:val="nil"/>
                <w:between w:val="nil"/>
              </w:pBdr>
              <w:spacing w:line="276" w:lineRule="auto"/>
              <w:rPr>
                <w:rFonts w:ascii="Helvetica Neue Light" w:eastAsia="Helvetica Neue Light" w:hAnsi="Helvetica Neue Light" w:cs="Helvetica Neue Light"/>
                <w:sz w:val="20"/>
                <w:szCs w:val="20"/>
              </w:rPr>
            </w:pPr>
          </w:p>
        </w:tc>
        <w:tc>
          <w:tcPr>
            <w:tcW w:w="3979" w:type="dxa"/>
            <w:vMerge/>
          </w:tcPr>
          <w:p w14:paraId="0ABD76A4" w14:textId="77777777" w:rsidR="00F53555" w:rsidRDefault="00F53555">
            <w:pPr>
              <w:widowControl w:val="0"/>
              <w:pBdr>
                <w:top w:val="nil"/>
                <w:left w:val="nil"/>
                <w:bottom w:val="nil"/>
                <w:right w:val="nil"/>
                <w:between w:val="nil"/>
              </w:pBdr>
              <w:spacing w:line="276" w:lineRule="auto"/>
              <w:rPr>
                <w:rFonts w:ascii="Helvetica Neue Light" w:eastAsia="Helvetica Neue Light" w:hAnsi="Helvetica Neue Light" w:cs="Helvetica Neue Light"/>
                <w:sz w:val="20"/>
                <w:szCs w:val="20"/>
              </w:rPr>
            </w:pPr>
          </w:p>
        </w:tc>
      </w:tr>
    </w:tbl>
    <w:p w14:paraId="58A1A027" w14:textId="77777777" w:rsidR="00F53555" w:rsidRDefault="00561742">
      <w:pPr>
        <w:pBdr>
          <w:top w:val="nil"/>
          <w:left w:val="nil"/>
          <w:bottom w:val="nil"/>
          <w:right w:val="nil"/>
          <w:between w:val="nil"/>
        </w:pBdr>
        <w:spacing w:after="0" w:line="240" w:lineRule="auto"/>
        <w:ind w:left="426" w:hanging="426"/>
        <w:rPr>
          <w:rFonts w:ascii="Helvetica Neue" w:eastAsia="Helvetica Neue" w:hAnsi="Helvetica Neue" w:cs="Helvetica Neue"/>
          <w:color w:val="000000"/>
        </w:rPr>
      </w:pPr>
      <w:r>
        <w:rPr>
          <w:rFonts w:ascii="Helvetica Neue Light" w:eastAsia="Helvetica Neue Light" w:hAnsi="Helvetica Neue Light" w:cs="Helvetica Neue Light"/>
          <w:color w:val="000000"/>
        </w:rPr>
        <w:t xml:space="preserve">      (please tick) </w:t>
      </w:r>
      <w:r>
        <w:rPr>
          <w:rFonts w:ascii="Helvetica Neue Light" w:eastAsia="Helvetica Neue Light" w:hAnsi="Helvetica Neue Light" w:cs="Helvetica Neue Light"/>
          <w:i/>
          <w:color w:val="000000"/>
        </w:rPr>
        <w:t>I give consent for Shackleton Veterinary Physiotherapy to access my       veterinary records to assess any caution or contraindication to physiotherapy.</w:t>
      </w:r>
      <w:r>
        <w:rPr>
          <w:noProof/>
        </w:rPr>
        <mc:AlternateContent>
          <mc:Choice Requires="wps">
            <w:drawing>
              <wp:anchor distT="0" distB="0" distL="114300" distR="114300" simplePos="0" relativeHeight="251658240" behindDoc="0" locked="0" layoutInCell="1" hidden="0" allowOverlap="1" wp14:anchorId="2B006EA5" wp14:editId="4AA16B22">
                <wp:simplePos x="0" y="0"/>
                <wp:positionH relativeFrom="column">
                  <wp:posOffset>6988</wp:posOffset>
                </wp:positionH>
                <wp:positionV relativeFrom="paragraph">
                  <wp:posOffset>62230</wp:posOffset>
                </wp:positionV>
                <wp:extent cx="165652" cy="159026"/>
                <wp:effectExtent l="0" t="0" r="25400" b="12700"/>
                <wp:wrapNone/>
                <wp:docPr id="2" name="Frame 2"/>
                <wp:cNvGraphicFramePr/>
                <a:graphic xmlns:a="http://schemas.openxmlformats.org/drawingml/2006/main">
                  <a:graphicData uri="http://schemas.microsoft.com/office/word/2010/wordprocessingShape">
                    <wps:wsp>
                      <wps:cNvSpPr/>
                      <wps:spPr>
                        <a:xfrm>
                          <a:off x="0" y="0"/>
                          <a:ext cx="165652" cy="159026"/>
                        </a:xfrm>
                        <a:prstGeom prst="frame">
                          <a:avLst/>
                        </a:prstGeom>
                        <a:solidFill>
                          <a:schemeClr val="tx1">
                            <a:lumMod val="95000"/>
                            <a:lumOff val="5000"/>
                          </a:schemeClr>
                        </a:solid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6988</wp:posOffset>
                </wp:positionH>
                <wp:positionV relativeFrom="paragraph">
                  <wp:posOffset>62230</wp:posOffset>
                </wp:positionV>
                <wp:extent cx="191052" cy="171726"/>
                <wp:effectExtent b="0" l="0" r="0" t="0"/>
                <wp:wrapNone/>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191052" cy="171726"/>
                        </a:xfrm>
                        <a:prstGeom prst="rect"/>
                        <a:ln/>
                      </pic:spPr>
                    </pic:pic>
                  </a:graphicData>
                </a:graphic>
              </wp:anchor>
            </w:drawing>
          </mc:Fallback>
        </mc:AlternateContent>
      </w:r>
    </w:p>
    <w:p w14:paraId="4B89EA95" w14:textId="77777777" w:rsidR="00F53555" w:rsidRDefault="00561742">
      <w:pPr>
        <w:pBdr>
          <w:top w:val="nil"/>
          <w:left w:val="nil"/>
          <w:bottom w:val="nil"/>
          <w:right w:val="nil"/>
          <w:between w:val="nil"/>
        </w:pBdr>
        <w:spacing w:after="0" w:line="240" w:lineRule="auto"/>
        <w:ind w:left="454"/>
        <w:rPr>
          <w:rFonts w:ascii="Helvetica Neue Light" w:eastAsia="Helvetica Neue Light" w:hAnsi="Helvetica Neue Light" w:cs="Helvetica Neue Light"/>
          <w:i/>
          <w:color w:val="000000"/>
        </w:rPr>
      </w:pPr>
      <w:r>
        <w:rPr>
          <w:rFonts w:ascii="Helvetica Neue Light" w:eastAsia="Helvetica Neue Light" w:hAnsi="Helvetica Neue Light" w:cs="Helvetica Neue Light"/>
          <w:color w:val="000000"/>
        </w:rPr>
        <w:t xml:space="preserve">(please tick) </w:t>
      </w:r>
      <w:r>
        <w:rPr>
          <w:rFonts w:ascii="Helvetica Neue Light" w:eastAsia="Helvetica Neue Light" w:hAnsi="Helvetica Neue Light" w:cs="Helvetica Neue Light"/>
          <w:i/>
          <w:color w:val="000000"/>
        </w:rPr>
        <w:t>I give consent for Shackleton Veterinary Physiotherapy to hold my personal details and contact me by phone, post or email. All details will be kept securely and will not be shared with any third parties. Details are kept with the client’s permission and will be deleted on request, in accordance with the GDPR regulations.</w:t>
      </w:r>
      <w:r>
        <w:rPr>
          <w:noProof/>
        </w:rPr>
        <mc:AlternateContent>
          <mc:Choice Requires="wps">
            <w:drawing>
              <wp:anchor distT="0" distB="0" distL="114300" distR="114300" simplePos="0" relativeHeight="251659264" behindDoc="0" locked="0" layoutInCell="1" hidden="0" allowOverlap="1" wp14:anchorId="2D97E439" wp14:editId="371B35A0">
                <wp:simplePos x="0" y="0"/>
                <wp:positionH relativeFrom="column">
                  <wp:posOffset>4</wp:posOffset>
                </wp:positionH>
                <wp:positionV relativeFrom="paragraph">
                  <wp:posOffset>27940</wp:posOffset>
                </wp:positionV>
                <wp:extent cx="165652" cy="159026"/>
                <wp:effectExtent l="0" t="0" r="25400" b="12700"/>
                <wp:wrapNone/>
                <wp:docPr id="4" name="Frame 4"/>
                <wp:cNvGraphicFramePr/>
                <a:graphic xmlns:a="http://schemas.openxmlformats.org/drawingml/2006/main">
                  <a:graphicData uri="http://schemas.microsoft.com/office/word/2010/wordprocessingShape">
                    <wps:wsp>
                      <wps:cNvSpPr/>
                      <wps:spPr>
                        <a:xfrm>
                          <a:off x="0" y="0"/>
                          <a:ext cx="165652" cy="159026"/>
                        </a:xfrm>
                        <a:prstGeom prst="frame">
                          <a:avLst/>
                        </a:prstGeom>
                        <a:solidFill>
                          <a:schemeClr val="tx1">
                            <a:lumMod val="95000"/>
                            <a:lumOff val="5000"/>
                          </a:schemeClr>
                        </a:solid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wp:posOffset>
                </wp:positionH>
                <wp:positionV relativeFrom="paragraph">
                  <wp:posOffset>27940</wp:posOffset>
                </wp:positionV>
                <wp:extent cx="191052" cy="171726"/>
                <wp:effectExtent b="0" l="0" r="0" t="0"/>
                <wp:wrapNone/>
                <wp:docPr id="4" name="image6.png"/>
                <a:graphic>
                  <a:graphicData uri="http://schemas.openxmlformats.org/drawingml/2006/picture">
                    <pic:pic>
                      <pic:nvPicPr>
                        <pic:cNvPr id="0" name="image6.png"/>
                        <pic:cNvPicPr preferRelativeResize="0"/>
                      </pic:nvPicPr>
                      <pic:blipFill>
                        <a:blip r:embed="rId7"/>
                        <a:srcRect b="0" l="0" r="0" t="0"/>
                        <a:stretch>
                          <a:fillRect/>
                        </a:stretch>
                      </pic:blipFill>
                      <pic:spPr>
                        <a:xfrm>
                          <a:off x="0" y="0"/>
                          <a:ext cx="191052" cy="171726"/>
                        </a:xfrm>
                        <a:prstGeom prst="rect"/>
                        <a:ln/>
                      </pic:spPr>
                    </pic:pic>
                  </a:graphicData>
                </a:graphic>
              </wp:anchor>
            </w:drawing>
          </mc:Fallback>
        </mc:AlternateContent>
      </w:r>
    </w:p>
    <w:p w14:paraId="04F93DFC" w14:textId="77777777" w:rsidR="00F53555" w:rsidRDefault="00561742">
      <w:pPr>
        <w:pBdr>
          <w:top w:val="nil"/>
          <w:left w:val="nil"/>
          <w:bottom w:val="nil"/>
          <w:right w:val="nil"/>
          <w:between w:val="nil"/>
        </w:pBdr>
        <w:spacing w:after="0" w:line="240" w:lineRule="auto"/>
        <w:ind w:left="454"/>
        <w:rPr>
          <w:rFonts w:ascii="Helvetica Neue Light" w:eastAsia="Helvetica Neue Light" w:hAnsi="Helvetica Neue Light" w:cs="Helvetica Neue Light"/>
          <w:i/>
          <w:color w:val="000000"/>
        </w:rPr>
      </w:pPr>
      <w:r>
        <w:rPr>
          <w:rFonts w:ascii="Helvetica Neue Light" w:eastAsia="Helvetica Neue Light" w:hAnsi="Helvetica Neue Light" w:cs="Helvetica Neue Light"/>
          <w:color w:val="000000"/>
        </w:rPr>
        <w:t xml:space="preserve">(please tick) </w:t>
      </w:r>
      <w:r>
        <w:rPr>
          <w:rFonts w:ascii="Helvetica Neue Light" w:eastAsia="Helvetica Neue Light" w:hAnsi="Helvetica Neue Light" w:cs="Helvetica Neue Light"/>
          <w:i/>
          <w:color w:val="000000"/>
        </w:rPr>
        <w:t>I give consent for Shackleton Veterinary Physiotherapy to share relevant clinical details with the referring veterinary clinic, in line with the Veterinary Surgeon’s Act, 1966.</w:t>
      </w:r>
      <w:r>
        <w:rPr>
          <w:noProof/>
        </w:rPr>
        <mc:AlternateContent>
          <mc:Choice Requires="wps">
            <w:drawing>
              <wp:anchor distT="0" distB="0" distL="114300" distR="114300" simplePos="0" relativeHeight="251660288" behindDoc="0" locked="0" layoutInCell="1" hidden="0" allowOverlap="1" wp14:anchorId="29E50994" wp14:editId="52AD2D0F">
                <wp:simplePos x="0" y="0"/>
                <wp:positionH relativeFrom="column">
                  <wp:posOffset>4</wp:posOffset>
                </wp:positionH>
                <wp:positionV relativeFrom="paragraph">
                  <wp:posOffset>36195</wp:posOffset>
                </wp:positionV>
                <wp:extent cx="165652" cy="159026"/>
                <wp:effectExtent l="0" t="0" r="25400" b="12700"/>
                <wp:wrapNone/>
                <wp:docPr id="3" name="Frame 3"/>
                <wp:cNvGraphicFramePr/>
                <a:graphic xmlns:a="http://schemas.openxmlformats.org/drawingml/2006/main">
                  <a:graphicData uri="http://schemas.microsoft.com/office/word/2010/wordprocessingShape">
                    <wps:wsp>
                      <wps:cNvSpPr/>
                      <wps:spPr>
                        <a:xfrm>
                          <a:off x="0" y="0"/>
                          <a:ext cx="165652" cy="159026"/>
                        </a:xfrm>
                        <a:prstGeom prst="frame">
                          <a:avLst/>
                        </a:prstGeom>
                        <a:solidFill>
                          <a:schemeClr val="tx1">
                            <a:lumMod val="95000"/>
                            <a:lumOff val="5000"/>
                          </a:schemeClr>
                        </a:solidFill>
                        <a:ln w="3175">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wp:posOffset>
                </wp:positionH>
                <wp:positionV relativeFrom="paragraph">
                  <wp:posOffset>36195</wp:posOffset>
                </wp:positionV>
                <wp:extent cx="191052" cy="171726"/>
                <wp:effectExtent b="0" l="0" r="0" t="0"/>
                <wp:wrapNone/>
                <wp:docPr id="3"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91052" cy="171726"/>
                        </a:xfrm>
                        <a:prstGeom prst="rect"/>
                        <a:ln/>
                      </pic:spPr>
                    </pic:pic>
                  </a:graphicData>
                </a:graphic>
              </wp:anchor>
            </w:drawing>
          </mc:Fallback>
        </mc:AlternateContent>
      </w:r>
    </w:p>
    <w:p w14:paraId="68CB9694" w14:textId="77777777" w:rsidR="00F53555" w:rsidRDefault="00561742">
      <w:pPr>
        <w:pBdr>
          <w:top w:val="nil"/>
          <w:left w:val="nil"/>
          <w:bottom w:val="nil"/>
          <w:right w:val="nil"/>
          <w:between w:val="nil"/>
        </w:pBdr>
        <w:spacing w:after="0" w:line="240" w:lineRule="auto"/>
        <w:rPr>
          <w:rFonts w:ascii="Helvetica Neue" w:eastAsia="Helvetica Neue" w:hAnsi="Helvetica Neue" w:cs="Helvetica Neue"/>
          <w:color w:val="000000"/>
        </w:rPr>
      </w:pPr>
      <w:r>
        <w:rPr>
          <w:rFonts w:ascii="Helvetica Neue" w:eastAsia="Helvetica Neue" w:hAnsi="Helvetica Neue" w:cs="Helvetica Neue"/>
          <w:b/>
          <w:color w:val="000000"/>
        </w:rPr>
        <w:t>Section 2</w:t>
      </w:r>
      <w:r>
        <w:rPr>
          <w:rFonts w:ascii="Helvetica Neue" w:eastAsia="Helvetica Neue" w:hAnsi="Helvetica Neue" w:cs="Helvetica Neue"/>
          <w:color w:val="000000"/>
        </w:rPr>
        <w:t xml:space="preserve"> – </w:t>
      </w:r>
      <w:r>
        <w:rPr>
          <w:rFonts w:ascii="Helvetica Neue" w:eastAsia="Helvetica Neue" w:hAnsi="Helvetica Neue" w:cs="Helvetica Neue"/>
          <w:i/>
          <w:color w:val="000000"/>
        </w:rPr>
        <w:t>To be completed by the Vet</w:t>
      </w:r>
    </w:p>
    <w:p w14:paraId="655CA825" w14:textId="77777777" w:rsidR="00F53555" w:rsidRDefault="00F53555">
      <w:pPr>
        <w:pBdr>
          <w:top w:val="nil"/>
          <w:left w:val="nil"/>
          <w:bottom w:val="nil"/>
          <w:right w:val="nil"/>
          <w:between w:val="nil"/>
        </w:pBdr>
        <w:spacing w:after="0" w:line="240" w:lineRule="auto"/>
        <w:rPr>
          <w:rFonts w:ascii="Helvetica Neue" w:eastAsia="Helvetica Neue" w:hAnsi="Helvetica Neue" w:cs="Helvetica Neue"/>
          <w:color w:val="000000"/>
        </w:rPr>
      </w:pPr>
    </w:p>
    <w:p w14:paraId="2EAB815D" w14:textId="77777777" w:rsidR="00F53555" w:rsidRDefault="00561742">
      <w:pPr>
        <w:pBdr>
          <w:top w:val="nil"/>
          <w:left w:val="nil"/>
          <w:bottom w:val="nil"/>
          <w:right w:val="nil"/>
          <w:between w:val="nil"/>
        </w:pBdr>
        <w:spacing w:after="0" w:line="240" w:lineRule="auto"/>
        <w:rPr>
          <w:rFonts w:ascii="Helvetica Neue Light" w:eastAsia="Helvetica Neue Light" w:hAnsi="Helvetica Neue Light" w:cs="Helvetica Neue Light"/>
          <w:color w:val="000000"/>
        </w:rPr>
      </w:pPr>
      <w:r>
        <w:rPr>
          <w:rFonts w:ascii="Helvetica Neue Light" w:eastAsia="Helvetica Neue Light" w:hAnsi="Helvetica Neue Light" w:cs="Helvetica Neue Light"/>
          <w:color w:val="000000"/>
        </w:rPr>
        <w:t>By completing and signing this section, you give consent for Matthew Shackleton to treat the above animal, in adherence with the Veterinary Surgeons Act, 1966. Reports of all treatments will be kept, and any changes in condition will be immediately reported/referred back to the registered Veterinary practice.</w:t>
      </w:r>
    </w:p>
    <w:p w14:paraId="048E922C" w14:textId="77777777" w:rsidR="00F53555" w:rsidRDefault="00F53555">
      <w:pPr>
        <w:pBdr>
          <w:top w:val="nil"/>
          <w:left w:val="nil"/>
          <w:bottom w:val="nil"/>
          <w:right w:val="nil"/>
          <w:between w:val="nil"/>
        </w:pBdr>
        <w:spacing w:after="0" w:line="240" w:lineRule="auto"/>
        <w:rPr>
          <w:rFonts w:ascii="Helvetica Neue" w:eastAsia="Helvetica Neue" w:hAnsi="Helvetica Neue" w:cs="Helvetica Neue"/>
          <w:color w:val="000000"/>
        </w:rPr>
      </w:pPr>
    </w:p>
    <w:tbl>
      <w:tblPr>
        <w:tblStyle w:val="a2"/>
        <w:tblW w:w="9057" w:type="dxa"/>
        <w:tblBorders>
          <w:top w:val="single" w:sz="12" w:space="0" w:color="000000"/>
          <w:left w:val="single" w:sz="12" w:space="0" w:color="000000"/>
          <w:bottom w:val="single" w:sz="12" w:space="0" w:color="000000"/>
          <w:right w:val="single" w:sz="12" w:space="0" w:color="000000"/>
          <w:insideH w:val="single" w:sz="8" w:space="0" w:color="4F81BD"/>
          <w:insideV w:val="single" w:sz="8" w:space="0" w:color="4F81BD"/>
        </w:tblBorders>
        <w:tblLayout w:type="fixed"/>
        <w:tblLook w:val="0400" w:firstRow="0" w:lastRow="0" w:firstColumn="0" w:lastColumn="0" w:noHBand="0" w:noVBand="1"/>
      </w:tblPr>
      <w:tblGrid>
        <w:gridCol w:w="3109"/>
        <w:gridCol w:w="5948"/>
      </w:tblGrid>
      <w:tr w:rsidR="00F53555" w14:paraId="2357D087" w14:textId="77777777">
        <w:tc>
          <w:tcPr>
            <w:tcW w:w="3109" w:type="dxa"/>
            <w:shd w:val="clear" w:color="auto" w:fill="D9D9D9"/>
          </w:tcPr>
          <w:p w14:paraId="6C8A5D1A"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Current condition(s) </w:t>
            </w:r>
          </w:p>
        </w:tc>
        <w:tc>
          <w:tcPr>
            <w:tcW w:w="5948" w:type="dxa"/>
          </w:tcPr>
          <w:p w14:paraId="1322945A" w14:textId="77777777" w:rsidR="00F53555" w:rsidRDefault="00F53555">
            <w:pPr>
              <w:rPr>
                <w:rFonts w:ascii="Helvetica Neue Light" w:eastAsia="Helvetica Neue Light" w:hAnsi="Helvetica Neue Light" w:cs="Helvetica Neue Light"/>
                <w:sz w:val="20"/>
                <w:szCs w:val="20"/>
              </w:rPr>
            </w:pPr>
          </w:p>
          <w:p w14:paraId="30A1F55F" w14:textId="77777777" w:rsidR="00F53555" w:rsidRDefault="00F53555">
            <w:pPr>
              <w:rPr>
                <w:rFonts w:ascii="Helvetica Neue Light" w:eastAsia="Helvetica Neue Light" w:hAnsi="Helvetica Neue Light" w:cs="Helvetica Neue Light"/>
                <w:sz w:val="20"/>
                <w:szCs w:val="20"/>
              </w:rPr>
            </w:pPr>
          </w:p>
          <w:p w14:paraId="504F0B96" w14:textId="77777777" w:rsidR="00F53555" w:rsidRDefault="00F53555">
            <w:pPr>
              <w:rPr>
                <w:rFonts w:ascii="Helvetica Neue Light" w:eastAsia="Helvetica Neue Light" w:hAnsi="Helvetica Neue Light" w:cs="Helvetica Neue Light"/>
                <w:sz w:val="20"/>
                <w:szCs w:val="20"/>
              </w:rPr>
            </w:pPr>
          </w:p>
          <w:p w14:paraId="037C5DAD" w14:textId="77777777" w:rsidR="00F53555" w:rsidRDefault="00F53555">
            <w:pPr>
              <w:rPr>
                <w:rFonts w:ascii="Helvetica Neue Light" w:eastAsia="Helvetica Neue Light" w:hAnsi="Helvetica Neue Light" w:cs="Helvetica Neue Light"/>
                <w:sz w:val="20"/>
                <w:szCs w:val="20"/>
              </w:rPr>
            </w:pPr>
          </w:p>
          <w:p w14:paraId="552263B4" w14:textId="77777777" w:rsidR="00F53555" w:rsidRDefault="00F53555">
            <w:pPr>
              <w:rPr>
                <w:rFonts w:ascii="Helvetica Neue Light" w:eastAsia="Helvetica Neue Light" w:hAnsi="Helvetica Neue Light" w:cs="Helvetica Neue Light"/>
                <w:sz w:val="20"/>
                <w:szCs w:val="20"/>
              </w:rPr>
            </w:pPr>
          </w:p>
        </w:tc>
      </w:tr>
      <w:tr w:rsidR="00F53555" w14:paraId="2D13DFA9" w14:textId="77777777">
        <w:tc>
          <w:tcPr>
            <w:tcW w:w="3109" w:type="dxa"/>
            <w:shd w:val="clear" w:color="auto" w:fill="D9D9D9"/>
          </w:tcPr>
          <w:p w14:paraId="7AE7803D"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lastRenderedPageBreak/>
              <w:t>Medication</w:t>
            </w:r>
          </w:p>
        </w:tc>
        <w:tc>
          <w:tcPr>
            <w:tcW w:w="5948" w:type="dxa"/>
          </w:tcPr>
          <w:p w14:paraId="1E2FA304" w14:textId="77777777" w:rsidR="00F53555" w:rsidRDefault="00F53555">
            <w:pPr>
              <w:rPr>
                <w:rFonts w:ascii="Helvetica Neue Light" w:eastAsia="Helvetica Neue Light" w:hAnsi="Helvetica Neue Light" w:cs="Helvetica Neue Light"/>
                <w:sz w:val="20"/>
                <w:szCs w:val="20"/>
              </w:rPr>
            </w:pPr>
          </w:p>
          <w:p w14:paraId="248D97DD" w14:textId="77777777" w:rsidR="00F53555" w:rsidRDefault="00F53555">
            <w:pPr>
              <w:rPr>
                <w:rFonts w:ascii="Helvetica Neue Light" w:eastAsia="Helvetica Neue Light" w:hAnsi="Helvetica Neue Light" w:cs="Helvetica Neue Light"/>
                <w:sz w:val="20"/>
                <w:szCs w:val="20"/>
              </w:rPr>
            </w:pPr>
          </w:p>
          <w:p w14:paraId="6707B0BB" w14:textId="77777777" w:rsidR="00F53555" w:rsidRDefault="00F53555">
            <w:pPr>
              <w:rPr>
                <w:rFonts w:ascii="Helvetica Neue Light" w:eastAsia="Helvetica Neue Light" w:hAnsi="Helvetica Neue Light" w:cs="Helvetica Neue Light"/>
                <w:sz w:val="20"/>
                <w:szCs w:val="20"/>
              </w:rPr>
            </w:pPr>
          </w:p>
        </w:tc>
      </w:tr>
      <w:tr w:rsidR="00F53555" w14:paraId="75476587" w14:textId="77777777">
        <w:trPr>
          <w:trHeight w:val="2100"/>
        </w:trPr>
        <w:tc>
          <w:tcPr>
            <w:tcW w:w="3109" w:type="dxa"/>
            <w:shd w:val="clear" w:color="auto" w:fill="D9D9D9"/>
          </w:tcPr>
          <w:p w14:paraId="6E78152F"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Have you advised any restrictions to exercise? If so, please provide details </w:t>
            </w:r>
          </w:p>
        </w:tc>
        <w:tc>
          <w:tcPr>
            <w:tcW w:w="5948" w:type="dxa"/>
          </w:tcPr>
          <w:p w14:paraId="0FD18E29" w14:textId="77777777" w:rsidR="00F53555" w:rsidRDefault="00F53555">
            <w:pPr>
              <w:rPr>
                <w:rFonts w:ascii="Helvetica Neue Light" w:eastAsia="Helvetica Neue Light" w:hAnsi="Helvetica Neue Light" w:cs="Helvetica Neue Light"/>
                <w:sz w:val="20"/>
                <w:szCs w:val="20"/>
              </w:rPr>
            </w:pPr>
          </w:p>
        </w:tc>
      </w:tr>
      <w:tr w:rsidR="00F53555" w14:paraId="00875623" w14:textId="77777777">
        <w:trPr>
          <w:trHeight w:val="2120"/>
        </w:trPr>
        <w:tc>
          <w:tcPr>
            <w:tcW w:w="3109" w:type="dxa"/>
            <w:shd w:val="clear" w:color="auto" w:fill="D9D9D9"/>
          </w:tcPr>
          <w:p w14:paraId="4F0ED372"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Any additional comments</w:t>
            </w:r>
          </w:p>
        </w:tc>
        <w:tc>
          <w:tcPr>
            <w:tcW w:w="5948" w:type="dxa"/>
          </w:tcPr>
          <w:p w14:paraId="06D2895F" w14:textId="77777777" w:rsidR="00F53555" w:rsidRDefault="00F53555">
            <w:pPr>
              <w:rPr>
                <w:rFonts w:ascii="Helvetica Neue Light" w:eastAsia="Helvetica Neue Light" w:hAnsi="Helvetica Neue Light" w:cs="Helvetica Neue Light"/>
                <w:sz w:val="20"/>
                <w:szCs w:val="20"/>
              </w:rPr>
            </w:pPr>
          </w:p>
          <w:p w14:paraId="55ECA387" w14:textId="77777777" w:rsidR="00F53555" w:rsidRDefault="00F53555">
            <w:pPr>
              <w:rPr>
                <w:rFonts w:ascii="Helvetica Neue Light" w:eastAsia="Helvetica Neue Light" w:hAnsi="Helvetica Neue Light" w:cs="Helvetica Neue Light"/>
                <w:sz w:val="20"/>
                <w:szCs w:val="20"/>
              </w:rPr>
            </w:pPr>
          </w:p>
          <w:p w14:paraId="724A5DB6" w14:textId="77777777" w:rsidR="00F53555" w:rsidRDefault="00F53555">
            <w:pPr>
              <w:rPr>
                <w:rFonts w:ascii="Helvetica Neue Light" w:eastAsia="Helvetica Neue Light" w:hAnsi="Helvetica Neue Light" w:cs="Helvetica Neue Light"/>
                <w:sz w:val="20"/>
                <w:szCs w:val="20"/>
              </w:rPr>
            </w:pPr>
          </w:p>
          <w:p w14:paraId="29FA0FFF" w14:textId="77777777" w:rsidR="00F53555" w:rsidRDefault="00F53555">
            <w:pPr>
              <w:rPr>
                <w:rFonts w:ascii="Helvetica Neue Light" w:eastAsia="Helvetica Neue Light" w:hAnsi="Helvetica Neue Light" w:cs="Helvetica Neue Light"/>
                <w:sz w:val="20"/>
                <w:szCs w:val="20"/>
              </w:rPr>
            </w:pPr>
          </w:p>
          <w:p w14:paraId="79446D4B" w14:textId="77777777" w:rsidR="00F53555" w:rsidRDefault="00F53555">
            <w:pPr>
              <w:rPr>
                <w:rFonts w:ascii="Helvetica Neue Light" w:eastAsia="Helvetica Neue Light" w:hAnsi="Helvetica Neue Light" w:cs="Helvetica Neue Light"/>
                <w:sz w:val="20"/>
                <w:szCs w:val="20"/>
              </w:rPr>
            </w:pPr>
          </w:p>
          <w:p w14:paraId="5121D746" w14:textId="77777777" w:rsidR="00F53555" w:rsidRDefault="00F53555">
            <w:pPr>
              <w:rPr>
                <w:rFonts w:ascii="Helvetica Neue Light" w:eastAsia="Helvetica Neue Light" w:hAnsi="Helvetica Neue Light" w:cs="Helvetica Neue Light"/>
                <w:sz w:val="20"/>
                <w:szCs w:val="20"/>
              </w:rPr>
            </w:pPr>
          </w:p>
          <w:p w14:paraId="1A4C6A2E" w14:textId="77777777" w:rsidR="00F53555" w:rsidRDefault="00F53555">
            <w:pPr>
              <w:rPr>
                <w:rFonts w:ascii="Helvetica Neue Light" w:eastAsia="Helvetica Neue Light" w:hAnsi="Helvetica Neue Light" w:cs="Helvetica Neue Light"/>
                <w:sz w:val="20"/>
                <w:szCs w:val="20"/>
              </w:rPr>
            </w:pPr>
          </w:p>
          <w:p w14:paraId="009220B6" w14:textId="77777777" w:rsidR="00F53555" w:rsidRDefault="00F53555">
            <w:pPr>
              <w:rPr>
                <w:rFonts w:ascii="Helvetica Neue Light" w:eastAsia="Helvetica Neue Light" w:hAnsi="Helvetica Neue Light" w:cs="Helvetica Neue Light"/>
                <w:sz w:val="20"/>
                <w:szCs w:val="20"/>
              </w:rPr>
            </w:pPr>
          </w:p>
          <w:p w14:paraId="00FD89DD" w14:textId="77777777" w:rsidR="00F53555" w:rsidRDefault="00F53555">
            <w:pPr>
              <w:rPr>
                <w:rFonts w:ascii="Helvetica Neue Light" w:eastAsia="Helvetica Neue Light" w:hAnsi="Helvetica Neue Light" w:cs="Helvetica Neue Light"/>
                <w:sz w:val="20"/>
                <w:szCs w:val="20"/>
              </w:rPr>
            </w:pPr>
          </w:p>
          <w:p w14:paraId="199E890E" w14:textId="77777777" w:rsidR="00F53555" w:rsidRDefault="00F53555">
            <w:pPr>
              <w:rPr>
                <w:rFonts w:ascii="Helvetica Neue Light" w:eastAsia="Helvetica Neue Light" w:hAnsi="Helvetica Neue Light" w:cs="Helvetica Neue Light"/>
                <w:sz w:val="20"/>
                <w:szCs w:val="20"/>
              </w:rPr>
            </w:pPr>
          </w:p>
          <w:p w14:paraId="71FC8BAD" w14:textId="77777777" w:rsidR="00F53555" w:rsidRDefault="00F53555">
            <w:pPr>
              <w:rPr>
                <w:rFonts w:ascii="Helvetica Neue Light" w:eastAsia="Helvetica Neue Light" w:hAnsi="Helvetica Neue Light" w:cs="Helvetica Neue Light"/>
                <w:sz w:val="20"/>
                <w:szCs w:val="20"/>
              </w:rPr>
            </w:pPr>
          </w:p>
        </w:tc>
      </w:tr>
      <w:tr w:rsidR="00F53555" w14:paraId="70AB86D8" w14:textId="77777777">
        <w:trPr>
          <w:trHeight w:val="400"/>
        </w:trPr>
        <w:tc>
          <w:tcPr>
            <w:tcW w:w="3109" w:type="dxa"/>
            <w:shd w:val="clear" w:color="auto" w:fill="D9D9D9"/>
          </w:tcPr>
          <w:p w14:paraId="63003655"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Veterinarian (print)</w:t>
            </w:r>
          </w:p>
        </w:tc>
        <w:tc>
          <w:tcPr>
            <w:tcW w:w="5948" w:type="dxa"/>
          </w:tcPr>
          <w:p w14:paraId="1A314EDF" w14:textId="77777777" w:rsidR="00F53555" w:rsidRDefault="00F53555">
            <w:pPr>
              <w:rPr>
                <w:rFonts w:ascii="Helvetica Neue Light" w:eastAsia="Helvetica Neue Light" w:hAnsi="Helvetica Neue Light" w:cs="Helvetica Neue Light"/>
                <w:sz w:val="20"/>
                <w:szCs w:val="20"/>
              </w:rPr>
            </w:pPr>
          </w:p>
        </w:tc>
      </w:tr>
      <w:tr w:rsidR="00F53555" w14:paraId="039ACBAB" w14:textId="77777777">
        <w:trPr>
          <w:trHeight w:val="400"/>
        </w:trPr>
        <w:tc>
          <w:tcPr>
            <w:tcW w:w="3109" w:type="dxa"/>
            <w:shd w:val="clear" w:color="auto" w:fill="D9D9D9"/>
          </w:tcPr>
          <w:p w14:paraId="7F60F165"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Veterinarian (sign)</w:t>
            </w:r>
          </w:p>
        </w:tc>
        <w:tc>
          <w:tcPr>
            <w:tcW w:w="5948" w:type="dxa"/>
          </w:tcPr>
          <w:p w14:paraId="4519A34E" w14:textId="77777777" w:rsidR="00F53555" w:rsidRDefault="00F53555">
            <w:pPr>
              <w:rPr>
                <w:rFonts w:ascii="Helvetica Neue Light" w:eastAsia="Helvetica Neue Light" w:hAnsi="Helvetica Neue Light" w:cs="Helvetica Neue Light"/>
                <w:sz w:val="20"/>
                <w:szCs w:val="20"/>
              </w:rPr>
            </w:pPr>
          </w:p>
        </w:tc>
      </w:tr>
      <w:tr w:rsidR="00F53555" w14:paraId="70F105DD" w14:textId="77777777">
        <w:trPr>
          <w:trHeight w:val="420"/>
        </w:trPr>
        <w:tc>
          <w:tcPr>
            <w:tcW w:w="3109" w:type="dxa"/>
            <w:shd w:val="clear" w:color="auto" w:fill="D9D9D9"/>
          </w:tcPr>
          <w:p w14:paraId="64841AE9" w14:textId="77777777" w:rsidR="00F53555" w:rsidRDefault="00561742">
            <w:pPr>
              <w:rPr>
                <w:rFonts w:ascii="Helvetica Neue Light" w:eastAsia="Helvetica Neue Light" w:hAnsi="Helvetica Neue Light" w:cs="Helvetica Neue Light"/>
                <w:sz w:val="20"/>
                <w:szCs w:val="20"/>
              </w:rPr>
            </w:pPr>
            <w:r>
              <w:rPr>
                <w:rFonts w:ascii="Helvetica Neue Light" w:eastAsia="Helvetica Neue Light" w:hAnsi="Helvetica Neue Light" w:cs="Helvetica Neue Light"/>
                <w:sz w:val="20"/>
                <w:szCs w:val="20"/>
              </w:rPr>
              <w:t xml:space="preserve">Date </w:t>
            </w:r>
          </w:p>
        </w:tc>
        <w:tc>
          <w:tcPr>
            <w:tcW w:w="5948" w:type="dxa"/>
          </w:tcPr>
          <w:p w14:paraId="3B095AE6" w14:textId="77777777" w:rsidR="00F53555" w:rsidRDefault="00F53555">
            <w:pPr>
              <w:rPr>
                <w:rFonts w:ascii="Helvetica Neue Light" w:eastAsia="Helvetica Neue Light" w:hAnsi="Helvetica Neue Light" w:cs="Helvetica Neue Light"/>
                <w:sz w:val="20"/>
                <w:szCs w:val="20"/>
              </w:rPr>
            </w:pPr>
          </w:p>
        </w:tc>
      </w:tr>
    </w:tbl>
    <w:p w14:paraId="697AE718" w14:textId="77777777" w:rsidR="00F53555" w:rsidRDefault="00F53555">
      <w:pPr>
        <w:rPr>
          <w:rFonts w:ascii="Helvetica Neue" w:eastAsia="Helvetica Neue" w:hAnsi="Helvetica Neue" w:cs="Helvetica Neue"/>
        </w:rPr>
      </w:pPr>
    </w:p>
    <w:sectPr w:rsidR="00F5355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284" w:footer="9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39C892" w14:textId="77777777" w:rsidR="00BA7882" w:rsidRDefault="00BA7882">
      <w:pPr>
        <w:spacing w:after="0" w:line="240" w:lineRule="auto"/>
      </w:pPr>
      <w:r>
        <w:separator/>
      </w:r>
    </w:p>
  </w:endnote>
  <w:endnote w:type="continuationSeparator" w:id="0">
    <w:p w14:paraId="2355CC2B" w14:textId="77777777" w:rsidR="00BA7882" w:rsidRDefault="00BA78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Light">
    <w:altName w:val="Arial Nova Light"/>
    <w:charset w:val="00"/>
    <w:family w:val="auto"/>
    <w:pitch w:val="default"/>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4199" w14:textId="77777777" w:rsidR="00401B49" w:rsidRDefault="00401B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7D698" w14:textId="6E529A23" w:rsidR="00F53555" w:rsidRDefault="00561742">
    <w:pPr>
      <w:pBdr>
        <w:top w:val="nil"/>
        <w:left w:val="nil"/>
        <w:bottom w:val="nil"/>
        <w:right w:val="nil"/>
        <w:between w:val="nil"/>
      </w:pBdr>
      <w:spacing w:after="0" w:line="240" w:lineRule="auto"/>
      <w:ind w:left="-993" w:right="-897"/>
      <w:rPr>
        <w:color w:val="000000"/>
      </w:rPr>
    </w:pPr>
    <w:r>
      <w:rPr>
        <w:rFonts w:ascii="Arial" w:eastAsia="Arial" w:hAnsi="Arial" w:cs="Arial"/>
        <w:color w:val="000000"/>
        <w:sz w:val="18"/>
        <w:szCs w:val="18"/>
      </w:rPr>
      <w:t xml:space="preserve">      </w:t>
    </w:r>
    <w:r w:rsidR="009654C6">
      <w:rPr>
        <w:rFonts w:ascii="Arial" w:eastAsia="Arial" w:hAnsi="Arial" w:cs="Arial"/>
        <w:color w:val="000000"/>
        <w:sz w:val="18"/>
        <w:szCs w:val="18"/>
      </w:rPr>
      <w:t xml:space="preserve">     </w:t>
    </w:r>
    <w:r>
      <w:rPr>
        <w:rFonts w:ascii="Arial" w:eastAsia="Arial" w:hAnsi="Arial" w:cs="Arial"/>
        <w:color w:val="000000"/>
        <w:sz w:val="18"/>
        <w:szCs w:val="18"/>
      </w:rPr>
      <w:t xml:space="preserve"> Matthew Shackleton,</w:t>
    </w:r>
    <w:r w:rsidR="009654C6">
      <w:rPr>
        <w:rFonts w:ascii="Arial" w:eastAsia="Arial" w:hAnsi="Arial" w:cs="Arial"/>
        <w:color w:val="000000"/>
        <w:sz w:val="18"/>
        <w:szCs w:val="18"/>
      </w:rPr>
      <w:t xml:space="preserve"> </w:t>
    </w:r>
    <w:proofErr w:type="spellStart"/>
    <w:r w:rsidR="009654C6">
      <w:rPr>
        <w:rFonts w:ascii="Arial" w:eastAsia="Arial" w:hAnsi="Arial" w:cs="Arial"/>
        <w:color w:val="000000"/>
        <w:sz w:val="18"/>
        <w:szCs w:val="18"/>
      </w:rPr>
      <w:t>FdSc</w:t>
    </w:r>
    <w:proofErr w:type="spellEnd"/>
    <w:r w:rsidR="009654C6">
      <w:rPr>
        <w:rFonts w:ascii="Arial" w:eastAsia="Arial" w:hAnsi="Arial" w:cs="Arial"/>
        <w:color w:val="000000"/>
        <w:sz w:val="18"/>
        <w:szCs w:val="18"/>
      </w:rPr>
      <w:t xml:space="preserve">, BSc (Hons), PgCert, </w:t>
    </w:r>
    <w:proofErr w:type="spellStart"/>
    <w:r w:rsidR="009654C6">
      <w:rPr>
        <w:rFonts w:ascii="Arial" w:eastAsia="Arial" w:hAnsi="Arial" w:cs="Arial"/>
        <w:color w:val="000000"/>
        <w:sz w:val="18"/>
        <w:szCs w:val="18"/>
      </w:rPr>
      <w:t>PgDip</w:t>
    </w:r>
    <w:proofErr w:type="spellEnd"/>
    <w:r w:rsidR="009654C6">
      <w:rPr>
        <w:rFonts w:ascii="Arial" w:eastAsia="Arial" w:hAnsi="Arial" w:cs="Arial"/>
        <w:color w:val="000000"/>
        <w:sz w:val="18"/>
        <w:szCs w:val="18"/>
      </w:rPr>
      <w:t>, MIRVAP(VP)</w:t>
    </w:r>
    <w:r>
      <w:rPr>
        <w:rFonts w:ascii="Arial" w:eastAsia="Arial" w:hAnsi="Arial" w:cs="Arial"/>
        <w:color w:val="000000"/>
        <w:sz w:val="18"/>
        <w:szCs w:val="18"/>
      </w:rPr>
      <w:t xml:space="preserve"> </w:t>
    </w:r>
    <w:r>
      <w:rPr>
        <w:rFonts w:ascii="Arial" w:eastAsia="Arial" w:hAnsi="Arial" w:cs="Arial"/>
        <w:color w:val="545454"/>
        <w:sz w:val="28"/>
        <w:szCs w:val="28"/>
        <w:highlight w:val="white"/>
      </w:rPr>
      <w:t>|</w:t>
    </w:r>
    <w:r>
      <w:rPr>
        <w:rFonts w:ascii="Arial" w:eastAsia="Arial" w:hAnsi="Arial" w:cs="Arial"/>
        <w:color w:val="545454"/>
        <w:highlight w:val="white"/>
      </w:rPr>
      <w:t xml:space="preserve"> </w:t>
    </w:r>
    <w:r>
      <w:rPr>
        <w:rFonts w:ascii="Arial" w:eastAsia="Arial" w:hAnsi="Arial" w:cs="Arial"/>
        <w:color w:val="000000"/>
        <w:sz w:val="18"/>
        <w:szCs w:val="18"/>
        <w:highlight w:val="white"/>
      </w:rPr>
      <w:t>info@shackletonvetphysio.com</w:t>
    </w:r>
    <w:r>
      <w:rPr>
        <w:rFonts w:ascii="Arial" w:eastAsia="Arial" w:hAnsi="Arial" w:cs="Arial"/>
        <w:color w:val="545454"/>
        <w:highlight w:val="white"/>
      </w:rPr>
      <w:t xml:space="preserve"> </w:t>
    </w:r>
    <w:r>
      <w:rPr>
        <w:rFonts w:ascii="Arial" w:eastAsia="Arial" w:hAnsi="Arial" w:cs="Arial"/>
        <w:color w:val="545454"/>
        <w:sz w:val="28"/>
        <w:szCs w:val="28"/>
        <w:highlight w:val="white"/>
      </w:rPr>
      <w:t>|</w:t>
    </w:r>
    <w:r>
      <w:rPr>
        <w:rFonts w:ascii="Arial" w:eastAsia="Arial" w:hAnsi="Arial" w:cs="Arial"/>
        <w:color w:val="545454"/>
        <w:highlight w:val="white"/>
      </w:rPr>
      <w:t xml:space="preserve"> </w:t>
    </w:r>
    <w:r>
      <w:rPr>
        <w:rFonts w:ascii="Arial" w:eastAsia="Arial" w:hAnsi="Arial" w:cs="Arial"/>
        <w:color w:val="000000"/>
        <w:sz w:val="18"/>
        <w:szCs w:val="18"/>
        <w:highlight w:val="white"/>
      </w:rPr>
      <w:t xml:space="preserve">07534 412517  </w:t>
    </w:r>
    <w:r>
      <w:rPr>
        <w:noProof/>
      </w:rPr>
      <mc:AlternateContent>
        <mc:Choice Requires="wps">
          <w:drawing>
            <wp:anchor distT="0" distB="0" distL="114300" distR="114300" simplePos="0" relativeHeight="251660288" behindDoc="0" locked="0" layoutInCell="1" hidden="0" allowOverlap="1" wp14:anchorId="3F1EF8CC" wp14:editId="223B87EC">
              <wp:simplePos x="0" y="0"/>
              <wp:positionH relativeFrom="column">
                <wp:posOffset>-676272</wp:posOffset>
              </wp:positionH>
              <wp:positionV relativeFrom="paragraph">
                <wp:posOffset>-39367</wp:posOffset>
              </wp:positionV>
              <wp:extent cx="6934200" cy="0"/>
              <wp:effectExtent l="9525" t="9525" r="9525"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straightConnector1">
                        <a:avLst/>
                      </a:prstGeom>
                      <a:noFill/>
                      <a:ln w="9525">
                        <a:solidFill>
                          <a:srgbClr val="000000"/>
                        </a:solidFill>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-676272</wp:posOffset>
              </wp:positionH>
              <wp:positionV relativeFrom="paragraph">
                <wp:posOffset>-39367</wp:posOffset>
              </wp:positionV>
              <wp:extent cx="6953250" cy="19050"/>
              <wp:effectExtent b="0" l="0" r="0" t="0"/>
              <wp:wrapNone/>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6953250" cy="1905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CA5F" w14:textId="77777777" w:rsidR="00401B49" w:rsidRDefault="00401B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C5612" w14:textId="77777777" w:rsidR="00BA7882" w:rsidRDefault="00BA7882">
      <w:pPr>
        <w:spacing w:after="0" w:line="240" w:lineRule="auto"/>
      </w:pPr>
      <w:r>
        <w:separator/>
      </w:r>
    </w:p>
  </w:footnote>
  <w:footnote w:type="continuationSeparator" w:id="0">
    <w:p w14:paraId="643E5D9D" w14:textId="77777777" w:rsidR="00BA7882" w:rsidRDefault="00BA78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36A6E" w14:textId="77777777" w:rsidR="00401B49" w:rsidRDefault="00401B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D6015" w14:textId="77777777" w:rsidR="00F53555" w:rsidRDefault="00561742">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650E542D" wp14:editId="71C03FC6">
          <wp:simplePos x="0" y="0"/>
          <wp:positionH relativeFrom="column">
            <wp:posOffset>4899660</wp:posOffset>
          </wp:positionH>
          <wp:positionV relativeFrom="paragraph">
            <wp:posOffset>-43177</wp:posOffset>
          </wp:positionV>
          <wp:extent cx="1569720" cy="692785"/>
          <wp:effectExtent l="0" t="0" r="0" b="0"/>
          <wp:wrapSquare wrapText="bothSides" distT="0" distB="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69720" cy="69278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75B91AD" wp14:editId="0EF098B4">
          <wp:simplePos x="0" y="0"/>
          <wp:positionH relativeFrom="column">
            <wp:posOffset>-569592</wp:posOffset>
          </wp:positionH>
          <wp:positionV relativeFrom="paragraph">
            <wp:posOffset>-85722</wp:posOffset>
          </wp:positionV>
          <wp:extent cx="688975" cy="786765"/>
          <wp:effectExtent l="0" t="0" r="0" b="0"/>
          <wp:wrapSquare wrapText="bothSides" distT="0" distB="0" distL="114300" distR="114300"/>
          <wp:docPr id="5" name="image1.png" descr="Image result for irvap logo"/>
          <wp:cNvGraphicFramePr/>
          <a:graphic xmlns:a="http://schemas.openxmlformats.org/drawingml/2006/main">
            <a:graphicData uri="http://schemas.openxmlformats.org/drawingml/2006/picture">
              <pic:pic xmlns:pic="http://schemas.openxmlformats.org/drawingml/2006/picture">
                <pic:nvPicPr>
                  <pic:cNvPr id="0" name="image1.png" descr="Image result for irvap logo"/>
                  <pic:cNvPicPr preferRelativeResize="0"/>
                </pic:nvPicPr>
                <pic:blipFill>
                  <a:blip r:embed="rId2"/>
                  <a:srcRect/>
                  <a:stretch>
                    <a:fillRect/>
                  </a:stretch>
                </pic:blipFill>
                <pic:spPr>
                  <a:xfrm>
                    <a:off x="0" y="0"/>
                    <a:ext cx="688975" cy="786765"/>
                  </a:xfrm>
                  <a:prstGeom prst="rect">
                    <a:avLst/>
                  </a:prstGeom>
                  <a:ln/>
                </pic:spPr>
              </pic:pic>
            </a:graphicData>
          </a:graphic>
        </wp:anchor>
      </w:drawing>
    </w:r>
  </w:p>
  <w:p w14:paraId="054BE1DF" w14:textId="77777777" w:rsidR="00F53555" w:rsidRDefault="00F5355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89ADFF" w14:textId="77777777" w:rsidR="00401B49" w:rsidRDefault="00401B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555"/>
    <w:rsid w:val="00401B49"/>
    <w:rsid w:val="00561742"/>
    <w:rsid w:val="009654C6"/>
    <w:rsid w:val="00BA7882"/>
    <w:rsid w:val="00C1286F"/>
    <w:rsid w:val="00F53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79E0"/>
  <w15:docId w15:val="{404C320B-9A5B-4134-B82F-A515E7933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spacing w:line="240" w:lineRule="auto"/>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5" w:type="dxa"/>
        <w:bottom w:w="57" w:type="dxa"/>
      </w:tblCellMar>
    </w:tblPr>
  </w:style>
  <w:style w:type="table" w:customStyle="1" w:styleId="a0">
    <w:basedOn w:val="TableNormal"/>
    <w:pPr>
      <w:spacing w:after="0" w:line="240" w:lineRule="auto"/>
    </w:pPr>
    <w:tblPr>
      <w:tblStyleRowBandSize w:val="1"/>
      <w:tblStyleColBandSize w:val="1"/>
      <w:tblCellMar>
        <w:top w:w="85" w:type="dxa"/>
        <w:bottom w:w="57" w:type="dxa"/>
      </w:tblCellMar>
    </w:tblPr>
  </w:style>
  <w:style w:type="table" w:customStyle="1" w:styleId="a1">
    <w:basedOn w:val="TableNormal"/>
    <w:pPr>
      <w:spacing w:after="0" w:line="240" w:lineRule="auto"/>
    </w:pPr>
    <w:tblPr>
      <w:tblStyleRowBandSize w:val="1"/>
      <w:tblStyleColBandSize w:val="1"/>
      <w:tblCellMar>
        <w:top w:w="85" w:type="dxa"/>
        <w:bottom w:w="57" w:type="dxa"/>
      </w:tblCellMar>
    </w:tblPr>
  </w:style>
  <w:style w:type="table" w:customStyle="1" w:styleId="a2">
    <w:basedOn w:val="TableNormal"/>
    <w:pPr>
      <w:spacing w:after="0" w:line="240" w:lineRule="auto"/>
    </w:pPr>
    <w:tblPr>
      <w:tblStyleRowBandSize w:val="1"/>
      <w:tblStyleColBandSize w:val="1"/>
      <w:tblCellMar>
        <w:top w:w="85" w:type="dxa"/>
        <w:bottom w:w="57" w:type="dxa"/>
      </w:tblCellMar>
    </w:tblPr>
  </w:style>
  <w:style w:type="paragraph" w:styleId="Header">
    <w:name w:val="header"/>
    <w:basedOn w:val="Normal"/>
    <w:link w:val="HeaderChar"/>
    <w:uiPriority w:val="99"/>
    <w:unhideWhenUsed/>
    <w:rsid w:val="00401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1B49"/>
  </w:style>
  <w:style w:type="paragraph" w:styleId="Footer">
    <w:name w:val="footer"/>
    <w:basedOn w:val="Normal"/>
    <w:link w:val="FooterChar"/>
    <w:uiPriority w:val="99"/>
    <w:unhideWhenUsed/>
    <w:rsid w:val="00401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1B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6.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4.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Shackleton</cp:lastModifiedBy>
  <cp:revision>8</cp:revision>
  <dcterms:created xsi:type="dcterms:W3CDTF">2020-05-19T16:03:00Z</dcterms:created>
  <dcterms:modified xsi:type="dcterms:W3CDTF">2020-05-28T21:07:00Z</dcterms:modified>
</cp:coreProperties>
</file>